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Times New Roma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</w:p>
    <w:p>
      <w:pPr>
        <w:rPr>
          <w:rFonts w:cs="Times New Roma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深圳市科协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学会学术</w:t>
      </w:r>
      <w:r>
        <w:rPr>
          <w:rFonts w:hint="eastAsia" w:ascii="黑体" w:hAnsi="黑体" w:eastAsia="黑体" w:cs="黑体"/>
          <w:sz w:val="44"/>
          <w:szCs w:val="44"/>
        </w:rPr>
        <w:t>项目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总结</w:t>
      </w:r>
      <w:r>
        <w:rPr>
          <w:rFonts w:hint="eastAsia" w:ascii="黑体" w:hAnsi="黑体" w:eastAsia="黑体" w:cs="黑体"/>
          <w:sz w:val="44"/>
          <w:szCs w:val="44"/>
        </w:rPr>
        <w:t>（模板）</w:t>
      </w:r>
    </w:p>
    <w:p>
      <w:pPr>
        <w:ind w:firstLine="1760" w:firstLineChars="400"/>
        <w:rPr>
          <w:rFonts w:ascii="宋体" w:cs="Times New Roman"/>
          <w:sz w:val="44"/>
          <w:szCs w:val="44"/>
        </w:rPr>
      </w:pPr>
    </w:p>
    <w:tbl>
      <w:tblPr>
        <w:tblStyle w:val="5"/>
        <w:tblW w:w="91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2440"/>
        <w:gridCol w:w="2517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139" w:type="dxa"/>
            <w:gridSpan w:val="4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项目编号</w:t>
            </w:r>
          </w:p>
        </w:tc>
        <w:tc>
          <w:tcPr>
            <w:tcW w:w="7321" w:type="dxa"/>
            <w:gridSpan w:val="3"/>
            <w:vAlign w:val="center"/>
          </w:tcPr>
          <w:p>
            <w:pPr>
              <w:snapToGrid w:val="0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项目名称</w:t>
            </w:r>
          </w:p>
        </w:tc>
        <w:tc>
          <w:tcPr>
            <w:tcW w:w="7321" w:type="dxa"/>
            <w:gridSpan w:val="3"/>
            <w:vAlign w:val="center"/>
          </w:tcPr>
          <w:p>
            <w:pPr>
              <w:snapToGrid w:val="0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项目承</w:t>
            </w: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  <w:lang w:val="en-US" w:eastAsia="zh-CN"/>
              </w:rPr>
              <w:t>办</w:t>
            </w: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单位</w:t>
            </w:r>
          </w:p>
        </w:tc>
        <w:tc>
          <w:tcPr>
            <w:tcW w:w="7321" w:type="dxa"/>
            <w:gridSpan w:val="3"/>
            <w:vAlign w:val="center"/>
          </w:tcPr>
          <w:p>
            <w:pPr>
              <w:snapToGrid w:val="0"/>
              <w:ind w:right="120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（项目承办单位名称，须与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  <w:lang w:val="en-US" w:eastAsia="zh-CN"/>
              </w:rPr>
              <w:t>申报时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名称一致）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项目主办单位</w:t>
            </w:r>
          </w:p>
        </w:tc>
        <w:tc>
          <w:tcPr>
            <w:tcW w:w="732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深圳市科学技术协会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协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办单位</w:t>
            </w:r>
          </w:p>
        </w:tc>
        <w:tc>
          <w:tcPr>
            <w:tcW w:w="732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  <w:lang w:val="en-US" w:eastAsia="zh-CN"/>
              </w:rPr>
              <w:t>如有，请填写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项目联络人</w:t>
            </w:r>
          </w:p>
        </w:tc>
        <w:tc>
          <w:tcPr>
            <w:tcW w:w="244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364" w:type="dxa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第二联络人</w:t>
            </w:r>
          </w:p>
        </w:tc>
        <w:tc>
          <w:tcPr>
            <w:tcW w:w="244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36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承办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单位收款账户信息</w:t>
            </w:r>
          </w:p>
        </w:tc>
        <w:tc>
          <w:tcPr>
            <w:tcW w:w="7321" w:type="dxa"/>
            <w:gridSpan w:val="3"/>
            <w:vAlign w:val="center"/>
          </w:tcPr>
          <w:p>
            <w:pPr>
              <w:snapToGrid w:val="0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请填写户名、开户行、账号，若与《深圳市科协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  <w:lang w:val="en-US" w:eastAsia="zh-CN"/>
              </w:rPr>
              <w:t>学会学术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项目申报书》所填收款账户信息不一致，请另行附函说明。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承办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单位相关情况</w:t>
            </w:r>
          </w:p>
        </w:tc>
        <w:tc>
          <w:tcPr>
            <w:tcW w:w="7321" w:type="dxa"/>
            <w:gridSpan w:val="3"/>
            <w:vAlign w:val="center"/>
          </w:tcPr>
          <w:p>
            <w:pPr>
              <w:snapToGrid w:val="0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项目承办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单位负责人</w:t>
            </w:r>
          </w:p>
        </w:tc>
        <w:tc>
          <w:tcPr>
            <w:tcW w:w="244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36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139" w:type="dxa"/>
            <w:gridSpan w:val="4"/>
            <w:vAlign w:val="center"/>
          </w:tcPr>
          <w:p>
            <w:pPr>
              <w:snapToGrid w:val="0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</w:rPr>
              <w:t>二、项目执行情况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绩效目标达成情况</w:t>
            </w:r>
          </w:p>
        </w:tc>
        <w:tc>
          <w:tcPr>
            <w:tcW w:w="7321" w:type="dxa"/>
            <w:gridSpan w:val="3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0320" b="12065"/>
                      <wp:docPr id="1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4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+njyfTAAAAAwEAAA8AAAAAAAAAAQAgAAAAIgAAAGRycy9kb3ducmV2LnhtbFBL&#10;AQIUABQAAAAIAIdO4kABEK+3+wEAAP8DAAAOAAAAAAAAAAEAIAAAACIBAABkcnMvZTJvRG9jLnht&#10;bFBLBQYAAAAABgAGAFkBAACPBQAAAAA=&#10;">
                      <v:fill on="f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全部达成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0320" b="12065"/>
                      <wp:docPr id="2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3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/p48n0wAAAAMBAAAPAAAAAAAAAAEAIAAAACIAAABkcnMvZG93bnJldi54bWxQ&#10;SwECFAAUAAAACACHTuJAehczzvwBAAD/AwAADgAAAAAAAAABACAAAAAiAQAAZHJzL2Uyb0RvYy54&#10;bWxQSwUGAAAAAAYABgBZAQAAkAUAAAAA&#10;">
                      <v:fill on="f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部分达成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0320" b="12065"/>
                      <wp:docPr id="3" name="矩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33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f6ePJ9MAAAADAQAADwAAAAAAAAABACAAAAAiAAAAZHJzL2Rvd25yZXYueG1s&#10;UEsBAhQAFAAAAAgAh07iQAoW+m79AQAAAAQAAA4AAAAAAAAAAQAgAAAAIgEAAGRycy9lMm9Eb2Mu&#10;eG1sUEsFBgAAAAAGAAYAWQEAAJEFAAAAAA==&#10;">
                      <v:fill on="f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未完成</w:t>
            </w:r>
          </w:p>
          <w:p>
            <w:pPr>
              <w:snapToGrid w:val="0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若部分达成或未达成，请另行附函说明原因。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项目执行起止时间</w:t>
            </w:r>
          </w:p>
        </w:tc>
        <w:tc>
          <w:tcPr>
            <w:tcW w:w="7321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若项目逾期，请说明理由。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项目执行地点</w:t>
            </w:r>
          </w:p>
        </w:tc>
        <w:tc>
          <w:tcPr>
            <w:tcW w:w="7321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如有多个，请分别填写。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受众满意度</w:t>
            </w:r>
          </w:p>
        </w:tc>
        <w:tc>
          <w:tcPr>
            <w:tcW w:w="2440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参加满意度调查人次</w:t>
            </w:r>
          </w:p>
        </w:tc>
        <w:tc>
          <w:tcPr>
            <w:tcW w:w="2364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须提供满意度调查表。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项目参与人数</w:t>
            </w:r>
          </w:p>
        </w:tc>
        <w:tc>
          <w:tcPr>
            <w:tcW w:w="244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专职工作人员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参与人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数</w:t>
            </w:r>
          </w:p>
        </w:tc>
        <w:tc>
          <w:tcPr>
            <w:tcW w:w="236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专家参与人次</w:t>
            </w:r>
          </w:p>
        </w:tc>
        <w:tc>
          <w:tcPr>
            <w:tcW w:w="244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参加活动的学会、协会、研究会等个数</w:t>
            </w:r>
          </w:p>
        </w:tc>
        <w:tc>
          <w:tcPr>
            <w:tcW w:w="236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宣传报道覆盖人次及测算依据</w:t>
            </w:r>
          </w:p>
        </w:tc>
        <w:tc>
          <w:tcPr>
            <w:tcW w:w="7321" w:type="dxa"/>
            <w:gridSpan w:val="3"/>
            <w:vAlign w:val="center"/>
          </w:tcPr>
          <w:p>
            <w:pPr>
              <w:snapToGrid w:val="0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须另附宣传报道截图、网络链接等佐证材料。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项目执行情况概括</w:t>
            </w:r>
          </w:p>
        </w:tc>
        <w:tc>
          <w:tcPr>
            <w:tcW w:w="7321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包括项目执行的时间、地点、场次、受众等，不超过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00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139" w:type="dxa"/>
            <w:gridSpan w:val="4"/>
            <w:vAlign w:val="center"/>
          </w:tcPr>
          <w:p>
            <w:pPr>
              <w:snapToGrid w:val="0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</w:rPr>
              <w:t>三、项目内容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（15</w:t>
            </w:r>
            <w:r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00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  <w:jc w:val="center"/>
        </w:trPr>
        <w:tc>
          <w:tcPr>
            <w:tcW w:w="9139" w:type="dxa"/>
            <w:gridSpan w:val="4"/>
            <w:vAlign w:val="center"/>
          </w:tcPr>
          <w:p>
            <w:pPr>
              <w:snapToGrid w:val="0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若由多个环节或多场活动构成，请详细说明时间、地点、人员参与情况等。每个环节（场次）均须附上2</w:t>
            </w:r>
            <w:r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-5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张活动现场图片。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139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</w:rPr>
              <w:t>四、项目取得成效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（1500字以内）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9139" w:type="dxa"/>
            <w:gridSpan w:val="4"/>
            <w:vAlign w:val="center"/>
          </w:tcPr>
          <w:p>
            <w:pPr>
              <w:snapToGrid w:val="0"/>
              <w:jc w:val="both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若有其他佐证材料，请另行提供。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139" w:type="dxa"/>
            <w:gridSpan w:val="4"/>
            <w:vAlign w:val="center"/>
          </w:tcPr>
          <w:p>
            <w:pPr>
              <w:snapToGrid w:val="0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  <w:lang w:val="en-US" w:eastAsia="zh-CN"/>
              </w:rPr>
              <w:t>五</w:t>
            </w: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</w:rPr>
              <w:t>、各阶段目标内容达成情况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实施阶段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目标内容</w:t>
            </w:r>
          </w:p>
        </w:tc>
        <w:tc>
          <w:tcPr>
            <w:tcW w:w="25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达成情况</w:t>
            </w:r>
          </w:p>
        </w:tc>
        <w:tc>
          <w:tcPr>
            <w:tcW w:w="236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达成时间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139" w:type="dxa"/>
            <w:gridSpan w:val="4"/>
            <w:vAlign w:val="center"/>
          </w:tcPr>
          <w:p>
            <w:pPr>
              <w:snapToGrid w:val="0"/>
              <w:jc w:val="left"/>
              <w:rPr>
                <w:rFonts w:eastAsia="仿宋_GB2312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  <w:lang w:val="en-US" w:eastAsia="zh-CN"/>
              </w:rPr>
              <w:t>六</w:t>
            </w: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</w:rPr>
              <w:t>、项目预算执行情况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1" w:hRule="atLeast"/>
          <w:jc w:val="center"/>
        </w:trPr>
        <w:tc>
          <w:tcPr>
            <w:tcW w:w="9139" w:type="dxa"/>
            <w:gridSpan w:val="4"/>
            <w:vAlign w:val="center"/>
          </w:tcPr>
          <w:p>
            <w:pPr>
              <w:snapToGrid w:val="0"/>
              <w:spacing w:line="560" w:lineRule="exact"/>
              <w:ind w:firstLine="562" w:firstLineChars="200"/>
              <w:rPr>
                <w:rFonts w:ascii="仿宋_GB2312" w:hAnsi="宋体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1.项目经费支出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元；</w:t>
            </w:r>
          </w:p>
          <w:p>
            <w:pPr>
              <w:snapToGrid w:val="0"/>
              <w:spacing w:line="560" w:lineRule="exact"/>
              <w:ind w:firstLine="562" w:firstLineChars="200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 xml:space="preserve">2.其中自筹经费    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元</w:t>
            </w:r>
          </w:p>
          <w:p>
            <w:pPr>
              <w:snapToGrid w:val="0"/>
              <w:spacing w:line="560" w:lineRule="exact"/>
              <w:ind w:firstLine="1120" w:firstLineChars="4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包括： </w:t>
            </w:r>
          </w:p>
          <w:p>
            <w:pPr>
              <w:snapToGrid w:val="0"/>
              <w:spacing w:line="560" w:lineRule="exact"/>
              <w:ind w:firstLine="1680" w:firstLineChars="6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其他财政拨款          元</w:t>
            </w:r>
          </w:p>
          <w:p>
            <w:pPr>
              <w:snapToGrid w:val="0"/>
              <w:spacing w:line="560" w:lineRule="exact"/>
              <w:ind w:firstLine="2228" w:firstLineChars="796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单位自筹          元</w:t>
            </w:r>
          </w:p>
          <w:p>
            <w:pPr>
              <w:snapToGrid w:val="0"/>
              <w:spacing w:line="480" w:lineRule="exact"/>
              <w:ind w:firstLine="2800" w:firstLineChars="10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其他          元</w:t>
            </w:r>
          </w:p>
          <w:p>
            <w:pPr>
              <w:snapToGrid w:val="0"/>
              <w:ind w:firstLine="562" w:firstLineChars="200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3.项目经营收入情况概述：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（若有，请逐一填写各类经营收入。）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139" w:type="dxa"/>
            <w:gridSpan w:val="4"/>
            <w:vAlign w:val="center"/>
          </w:tcPr>
          <w:p>
            <w:pPr>
              <w:snapToGrid w:val="0"/>
              <w:ind w:firstLine="3092" w:firstLineChars="11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项目决算明细表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单位：元</w:t>
            </w:r>
          </w:p>
          <w:p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（使用“委托业务费”的项目仍需按以下分类编列项目决算）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244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决算科目</w:t>
            </w: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实际支出金额</w:t>
            </w:r>
          </w:p>
        </w:tc>
        <w:tc>
          <w:tcPr>
            <w:tcW w:w="236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具体用途、支出明细和标准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委托业务费</w:t>
            </w: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差旅费</w:t>
            </w: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劳务费</w:t>
            </w: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  <w:tc>
          <w:tcPr>
            <w:tcW w:w="236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印刷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费</w:t>
            </w: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租赁费</w:t>
            </w: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咨询费 </w:t>
            </w: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办公费</w:t>
            </w: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邮电费</w:t>
            </w: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其他商品和服务支出</w:t>
            </w: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合计</w:t>
            </w: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139" w:type="dxa"/>
            <w:gridSpan w:val="4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预算执行凭证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项目承接主体可提供会计师事务所出具的专项审计报告替代此项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7" w:hRule="atLeast"/>
          <w:jc w:val="center"/>
        </w:trPr>
        <w:tc>
          <w:tcPr>
            <w:tcW w:w="9139" w:type="dxa"/>
            <w:gridSpan w:val="4"/>
          </w:tcPr>
          <w:p>
            <w:pPr>
              <w:snapToGrid w:val="0"/>
              <w:rPr>
                <w:rFonts w:eastAsia="仿宋_GB2312" w:cs="仿宋_GB2312" w:asciiTheme="minorHAnsi" w:hAnsiTheme="minorHAnsi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、须提供发票、转账凭证等财务凭证以及实物照片等佐证材料，并按照预算科目、详细用途逐一罗列。格式为：一、预算科目（一）详细用途</w:t>
            </w:r>
            <w:r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1.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全部财务凭证图片及注释</w:t>
            </w:r>
            <w:r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2.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全部佐证图片及注释；</w:t>
            </w:r>
          </w:p>
          <w:p>
            <w:pPr>
              <w:snapToGrid w:val="0"/>
              <w:rPr>
                <w:rFonts w:eastAsia="仿宋_GB2312" w:cs="仿宋_GB2312" w:asciiTheme="minorHAnsi" w:hAnsiTheme="minorHAnsi"/>
                <w:i/>
                <w:iCs/>
                <w:color w:val="FF0000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 w:cs="Times New Roman" w:asciiTheme="minorHAnsi" w:hAnsiTheme="minorHAnsi"/>
                <w:i/>
                <w:iCs/>
                <w:color w:val="FF0000"/>
                <w:sz w:val="24"/>
                <w:szCs w:val="24"/>
              </w:rPr>
            </w:pPr>
            <w:r>
              <w:rPr>
                <w:rFonts w:eastAsia="仿宋_GB2312" w:cs="仿宋_GB2312" w:asciiTheme="minorHAnsi" w:hAnsiTheme="minorHAnsi"/>
                <w:i/>
                <w:iCs/>
                <w:color w:val="FF0000"/>
                <w:sz w:val="24"/>
                <w:szCs w:val="24"/>
              </w:rPr>
              <w:t>2.</w:t>
            </w:r>
            <w:r>
              <w:rPr>
                <w:rFonts w:hint="eastAsia" w:eastAsia="仿宋_GB2312" w:cs="仿宋_GB2312" w:asciiTheme="minorHAnsi" w:hAnsiTheme="minorHAnsi"/>
                <w:i/>
                <w:iCs/>
                <w:color w:val="FF0000"/>
                <w:sz w:val="24"/>
                <w:szCs w:val="24"/>
              </w:rPr>
              <w:t>发票等预算执行凭证为原件的清晰复印件或扫描件，需彩色打印；</w:t>
            </w:r>
          </w:p>
          <w:p>
            <w:pPr>
              <w:snapToGrid w:val="0"/>
              <w:rPr>
                <w:rFonts w:ascii="仿宋_GB2312" w:hAnsi="宋体" w:eastAsia="仿宋_GB2312" w:cs="Times New Roman"/>
                <w:i/>
                <w:iCs/>
                <w:color w:val="FF0000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 w:eastAsia="仿宋_GB2312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3、若有劳务费支出，须提供劳务费签收表作为佐证材料，劳务费签收表需包含签收人姓名、工作单位、职务</w:t>
            </w:r>
            <w:r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职称、在本项目中承担的工作、联系电话、本人签字。项目承办单位需代缴签收人个人所得税，并提供代缴个人所得税相关凭证；</w:t>
            </w:r>
          </w:p>
          <w:p>
            <w:pPr>
              <w:snapToGrid w:val="0"/>
              <w:rPr>
                <w:rFonts w:ascii="仿宋_GB2312" w:hAnsi="宋体" w:eastAsia="仿宋_GB2312" w:cs="Times New Roman"/>
                <w:i/>
                <w:iCs/>
                <w:color w:val="FF0000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 w:eastAsia="仿宋_GB2312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4</w:t>
            </w:r>
            <w:r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若有租车（租赁费）、机票（差旅费）等费用，需要写明出发地、目的地、事由和金额；</w:t>
            </w:r>
          </w:p>
          <w:p>
            <w:pPr>
              <w:snapToGrid w:val="0"/>
              <w:rPr>
                <w:rFonts w:ascii="仿宋_GB2312" w:hAnsi="宋体" w:eastAsia="仿宋_GB2312" w:cs="Times New Roman"/>
                <w:i/>
                <w:iCs/>
                <w:color w:val="FF0000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 w:eastAsia="仿宋_GB2312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5</w:t>
            </w:r>
            <w:r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.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如委托第三方进行布展、策划设计等，除发票外，还需附有关合同、设备清单；</w:t>
            </w:r>
          </w:p>
          <w:p>
            <w:pPr>
              <w:snapToGrid w:val="0"/>
              <w:rPr>
                <w:rFonts w:ascii="仿宋_GB2312" w:hAnsi="宋体" w:eastAsia="仿宋_GB2312" w:cs="Times New Roman"/>
                <w:i/>
                <w:iCs/>
                <w:color w:val="FF0000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 w:eastAsia="仿宋_GB2312" w:cs="Times New Roman"/>
                <w:i/>
                <w:iCs/>
                <w:color w:val="FF0000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6</w:t>
            </w:r>
            <w:r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支付在酒店举办的会议、培训费用（包括会议场租、住宿费、餐费或其他费用），需要提供酒店结算明细单和参会人员的签到表。</w:t>
            </w:r>
          </w:p>
          <w:p>
            <w:pPr>
              <w:snapToGrid w:val="0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9139" w:type="dxa"/>
            <w:gridSpan w:val="4"/>
            <w:vAlign w:val="center"/>
          </w:tcPr>
          <w:p>
            <w:pPr>
              <w:snapToGrid w:val="0"/>
              <w:jc w:val="both"/>
              <w:rPr>
                <w:rFonts w:hint="eastAsia" w:ascii="仿宋_GB2312" w:hAnsi="宋体" w:eastAsia="仿宋_GB2312" w:cs="仿宋_GB2312"/>
                <w:i/>
                <w:i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  <w:lang w:val="en-US" w:eastAsia="zh-CN"/>
              </w:rPr>
              <w:t>七、</w:t>
            </w: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</w:rPr>
              <w:t>申报材料真实性承诺（承诺书）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139" w:type="dxa"/>
            <w:gridSpan w:val="4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ind w:firstLine="560" w:firstLineChars="200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本单位郑重承诺，本单位所提交的申报材料真实、准确、可靠，我单位对其真实性负全部责任。若申报材料中有虚假、伪造等违规情况，将全额退还所申报资金，并承担相应的法律后果。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ind w:firstLine="645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特此承诺。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ind w:firstLine="3656" w:firstLineChars="1306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代表签字（盖单位公章）：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ind w:firstLine="6160" w:firstLineChars="2200"/>
              <w:textAlignment w:val="baseline"/>
              <w:rPr>
                <w:rFonts w:hint="eastAsia" w:ascii="仿宋_GB2312" w:hAnsi="宋体" w:eastAsia="仿宋_GB2312" w:cs="仿宋_GB2312"/>
                <w:i/>
                <w:i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qi+s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52"/>
    <w:rsid w:val="000031F2"/>
    <w:rsid w:val="00126C74"/>
    <w:rsid w:val="00145EB4"/>
    <w:rsid w:val="00164A6D"/>
    <w:rsid w:val="002B42E0"/>
    <w:rsid w:val="002E0AC2"/>
    <w:rsid w:val="003174B4"/>
    <w:rsid w:val="004F1122"/>
    <w:rsid w:val="00516E31"/>
    <w:rsid w:val="00574376"/>
    <w:rsid w:val="0058492B"/>
    <w:rsid w:val="005E34D2"/>
    <w:rsid w:val="00600E48"/>
    <w:rsid w:val="006030FC"/>
    <w:rsid w:val="006C5BE3"/>
    <w:rsid w:val="006E7622"/>
    <w:rsid w:val="00854A5C"/>
    <w:rsid w:val="00931E5C"/>
    <w:rsid w:val="009D61E9"/>
    <w:rsid w:val="00A62DC0"/>
    <w:rsid w:val="00A761A4"/>
    <w:rsid w:val="00A77812"/>
    <w:rsid w:val="00AC7BC9"/>
    <w:rsid w:val="00AF2A02"/>
    <w:rsid w:val="00B514E5"/>
    <w:rsid w:val="00BB0C93"/>
    <w:rsid w:val="00BD6752"/>
    <w:rsid w:val="00BF6FC7"/>
    <w:rsid w:val="00C56F7C"/>
    <w:rsid w:val="00C74DF7"/>
    <w:rsid w:val="00C84708"/>
    <w:rsid w:val="00CA7E61"/>
    <w:rsid w:val="00D35B96"/>
    <w:rsid w:val="00D618A2"/>
    <w:rsid w:val="00DF2FE8"/>
    <w:rsid w:val="00E57008"/>
    <w:rsid w:val="00E70A4B"/>
    <w:rsid w:val="00E71955"/>
    <w:rsid w:val="00F26DF6"/>
    <w:rsid w:val="00FA0318"/>
    <w:rsid w:val="00FA52B5"/>
    <w:rsid w:val="00FB58DA"/>
    <w:rsid w:val="037F6FC7"/>
    <w:rsid w:val="08800EA8"/>
    <w:rsid w:val="0EDB601E"/>
    <w:rsid w:val="0EEF25B4"/>
    <w:rsid w:val="12A00FF8"/>
    <w:rsid w:val="16FF2F74"/>
    <w:rsid w:val="18316993"/>
    <w:rsid w:val="187A531B"/>
    <w:rsid w:val="1D8F1F3E"/>
    <w:rsid w:val="20B82536"/>
    <w:rsid w:val="245272C7"/>
    <w:rsid w:val="2636683E"/>
    <w:rsid w:val="2815487C"/>
    <w:rsid w:val="28347E77"/>
    <w:rsid w:val="28490A70"/>
    <w:rsid w:val="2B8066BB"/>
    <w:rsid w:val="318F6630"/>
    <w:rsid w:val="36C3032C"/>
    <w:rsid w:val="379F1097"/>
    <w:rsid w:val="44745E6E"/>
    <w:rsid w:val="4C803267"/>
    <w:rsid w:val="515E5A21"/>
    <w:rsid w:val="52D14A21"/>
    <w:rsid w:val="62FB4400"/>
    <w:rsid w:val="649103A0"/>
    <w:rsid w:val="64C162ED"/>
    <w:rsid w:val="653A3317"/>
    <w:rsid w:val="67B574A8"/>
    <w:rsid w:val="695B377F"/>
    <w:rsid w:val="69AF6F96"/>
    <w:rsid w:val="6F566F3B"/>
    <w:rsid w:val="6FB27EA3"/>
    <w:rsid w:val="728C143F"/>
    <w:rsid w:val="7801263F"/>
    <w:rsid w:val="7831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1223</Words>
  <Characters>1242</Characters>
  <Lines>11</Lines>
  <Paragraphs>3</Paragraphs>
  <TotalTime>6</TotalTime>
  <ScaleCrop>false</ScaleCrop>
  <LinksUpToDate>false</LinksUpToDate>
  <CharactersWithSpaces>1341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2019-03-09T13:43:00Z</dcterms:created>
  <dc:creator>900</dc:creator>
  <cp:lastModifiedBy>Lo</cp:lastModifiedBy>
  <cp:lastPrinted>2019-04-01T09:41:00Z</cp:lastPrinted>
  <dcterms:modified xsi:type="dcterms:W3CDTF">2022-04-26T01:39:25Z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8C3F02A7644446A08B989FC44676ED7F</vt:lpwstr>
  </property>
  <property fmtid="{D5CDD505-2E9C-101B-9397-08002B2CF9AE}" pid="4" name="commondata">
    <vt:lpwstr>eyJoZGlkIjoiNjE3YWYxYzIzNDY2MDIwNmE5NzJmZTk2M2Y2NDkxOTUifQ==</vt:lpwstr>
  </property>
</Properties>
</file>