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D907" w14:textId="77777777" w:rsidR="00704FC4" w:rsidRPr="00704FC4" w:rsidRDefault="00704FC4" w:rsidP="00704FC4">
      <w:pPr>
        <w:autoSpaceDE w:val="0"/>
        <w:autoSpaceDN w:val="0"/>
        <w:adjustRightInd w:val="0"/>
        <w:spacing w:after="0" w:line="560" w:lineRule="exact"/>
        <w:rPr>
          <w:rFonts w:ascii="仿宋" w:hAnsi="仿宋" w:cs="仿宋"/>
          <w:kern w:val="0"/>
          <w:szCs w:val="32"/>
          <w14:ligatures w14:val="none"/>
        </w:rPr>
      </w:pPr>
      <w:r w:rsidRPr="00704FC4">
        <w:rPr>
          <w:rFonts w:ascii="仿宋" w:hAnsi="仿宋" w:cs="仿宋" w:hint="eastAsia"/>
          <w:kern w:val="0"/>
          <w:szCs w:val="32"/>
          <w14:ligatures w14:val="none"/>
        </w:rPr>
        <w:t>附件1</w:t>
      </w:r>
    </w:p>
    <w:p w14:paraId="6442C293" w14:textId="77777777" w:rsidR="00704FC4" w:rsidRPr="00704FC4" w:rsidRDefault="00704FC4" w:rsidP="00704FC4">
      <w:pPr>
        <w:autoSpaceDE w:val="0"/>
        <w:autoSpaceDN w:val="0"/>
        <w:adjustRightInd w:val="0"/>
        <w:spacing w:afterLines="100" w:after="579" w:line="240" w:lineRule="auto"/>
        <w:jc w:val="center"/>
        <w:rPr>
          <w:rFonts w:ascii="宋体" w:eastAsia="宋体" w:hAnsi="宋体" w:cs="仿宋"/>
          <w:kern w:val="0"/>
          <w:sz w:val="44"/>
          <w:szCs w:val="44"/>
          <w14:ligatures w14:val="none"/>
        </w:rPr>
      </w:pPr>
      <w:r w:rsidRPr="00704FC4">
        <w:rPr>
          <w:rFonts w:ascii="宋体" w:eastAsia="宋体" w:hAnsi="宋体" w:cs="仿宋" w:hint="eastAsia"/>
          <w:kern w:val="0"/>
          <w:sz w:val="44"/>
          <w:szCs w:val="44"/>
          <w14:ligatures w14:val="none"/>
        </w:rPr>
        <w:t>“深圳市科协海智计划工作站”变更名称名单</w:t>
      </w:r>
    </w:p>
    <w:tbl>
      <w:tblPr>
        <w:tblStyle w:val="11"/>
        <w:tblW w:w="14879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835"/>
        <w:gridCol w:w="3402"/>
        <w:gridCol w:w="2693"/>
        <w:gridCol w:w="1701"/>
      </w:tblGrid>
      <w:tr w:rsidR="00704FC4" w:rsidRPr="00704FC4" w14:paraId="3ABE7A6F" w14:textId="77777777" w:rsidTr="00BB41EF">
        <w:trPr>
          <w:trHeight w:val="326"/>
          <w:jc w:val="center"/>
        </w:trPr>
        <w:tc>
          <w:tcPr>
            <w:tcW w:w="846" w:type="dxa"/>
          </w:tcPr>
          <w:p w14:paraId="702F63DB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14:paraId="6516BC52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工作站名称</w:t>
            </w:r>
          </w:p>
        </w:tc>
        <w:tc>
          <w:tcPr>
            <w:tcW w:w="2835" w:type="dxa"/>
          </w:tcPr>
          <w:p w14:paraId="3443880E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工作站变更名称</w:t>
            </w:r>
          </w:p>
        </w:tc>
        <w:tc>
          <w:tcPr>
            <w:tcW w:w="3402" w:type="dxa"/>
            <w:vAlign w:val="center"/>
          </w:tcPr>
          <w:p w14:paraId="1DC75B01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承担单位原名称</w:t>
            </w:r>
          </w:p>
        </w:tc>
        <w:tc>
          <w:tcPr>
            <w:tcW w:w="2693" w:type="dxa"/>
          </w:tcPr>
          <w:p w14:paraId="03FAE7A5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承担单位变更名称</w:t>
            </w:r>
          </w:p>
        </w:tc>
        <w:tc>
          <w:tcPr>
            <w:tcW w:w="1701" w:type="dxa"/>
          </w:tcPr>
          <w:p w14:paraId="4B9553D9" w14:textId="77777777" w:rsidR="00704FC4" w:rsidRPr="00704FC4" w:rsidRDefault="00704FC4" w:rsidP="00704FC4"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b/>
                <w:color w:val="000000"/>
                <w:kern w:val="0"/>
                <w:sz w:val="30"/>
                <w:szCs w:val="30"/>
              </w:rPr>
              <w:t>建站时间</w:t>
            </w:r>
          </w:p>
        </w:tc>
      </w:tr>
      <w:tr w:rsidR="00704FC4" w:rsidRPr="00704FC4" w14:paraId="5DA1E60C" w14:textId="77777777" w:rsidTr="00BB41EF">
        <w:trPr>
          <w:trHeight w:val="1258"/>
          <w:jc w:val="center"/>
        </w:trPr>
        <w:tc>
          <w:tcPr>
            <w:tcW w:w="846" w:type="dxa"/>
            <w:vAlign w:val="center"/>
          </w:tcPr>
          <w:p w14:paraId="386BBC8E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14:paraId="182D7153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深圳市物联网智能技术应用</w:t>
            </w:r>
            <w:proofErr w:type="gramStart"/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协会海智</w:t>
            </w:r>
            <w:proofErr w:type="gramEnd"/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工作站</w:t>
            </w:r>
          </w:p>
        </w:tc>
        <w:tc>
          <w:tcPr>
            <w:tcW w:w="2835" w:type="dxa"/>
            <w:vAlign w:val="center"/>
          </w:tcPr>
          <w:p w14:paraId="2261398C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深圳市物联网</w:t>
            </w:r>
            <w:proofErr w:type="gramStart"/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协会海智</w:t>
            </w:r>
            <w:proofErr w:type="gramEnd"/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工作站</w:t>
            </w:r>
          </w:p>
        </w:tc>
        <w:tc>
          <w:tcPr>
            <w:tcW w:w="3402" w:type="dxa"/>
            <w:vAlign w:val="center"/>
          </w:tcPr>
          <w:p w14:paraId="06E972C6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bookmarkStart w:id="0" w:name="_Hlk127368054"/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深圳市物联网智能技术应用协会</w:t>
            </w:r>
            <w:bookmarkEnd w:id="0"/>
          </w:p>
        </w:tc>
        <w:tc>
          <w:tcPr>
            <w:tcW w:w="2693" w:type="dxa"/>
            <w:vAlign w:val="center"/>
          </w:tcPr>
          <w:p w14:paraId="44E4D146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深圳市物联网协会</w:t>
            </w:r>
          </w:p>
        </w:tc>
        <w:tc>
          <w:tcPr>
            <w:tcW w:w="1701" w:type="dxa"/>
            <w:vAlign w:val="center"/>
          </w:tcPr>
          <w:p w14:paraId="193D3EE0" w14:textId="77777777" w:rsidR="00704FC4" w:rsidRPr="00704FC4" w:rsidRDefault="00704FC4" w:rsidP="00704FC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 w:rsidRPr="00704FC4"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  <w:t>2018</w:t>
            </w:r>
            <w:r w:rsidRPr="00704FC4">
              <w:rPr>
                <w:rFonts w:ascii="仿宋" w:hAnsi="仿宋" w:cs="宋体" w:hint="eastAsia"/>
                <w:color w:val="000000"/>
                <w:kern w:val="0"/>
                <w:sz w:val="30"/>
                <w:szCs w:val="30"/>
              </w:rPr>
              <w:t>年</w:t>
            </w:r>
          </w:p>
        </w:tc>
      </w:tr>
    </w:tbl>
    <w:p w14:paraId="27034FEC" w14:textId="77777777" w:rsidR="00704FC4" w:rsidRPr="00704FC4" w:rsidRDefault="00704FC4" w:rsidP="00704FC4">
      <w:pPr>
        <w:autoSpaceDE w:val="0"/>
        <w:autoSpaceDN w:val="0"/>
        <w:adjustRightInd w:val="0"/>
        <w:spacing w:after="0" w:line="560" w:lineRule="exact"/>
        <w:rPr>
          <w:rFonts w:ascii="仿宋" w:hAnsi="仿宋" w:cs="仿宋"/>
          <w:kern w:val="0"/>
          <w:szCs w:val="32"/>
          <w14:ligatures w14:val="none"/>
        </w:rPr>
      </w:pPr>
    </w:p>
    <w:p w14:paraId="130C6B17" w14:textId="77777777" w:rsidR="00704FC4" w:rsidRDefault="00704FC4"/>
    <w:sectPr w:rsidR="00704FC4" w:rsidSect="00800875">
      <w:pgSz w:w="16838" w:h="11906" w:orient="landscape"/>
      <w:pgMar w:top="1587" w:right="2098" w:bottom="1474" w:left="1984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C4"/>
    <w:rsid w:val="00704FC4"/>
    <w:rsid w:val="008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9A3A"/>
  <w15:chartTrackingRefBased/>
  <w15:docId w15:val="{08FFF3D1-B07D-4AAF-B4D2-25BDD3C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仿宋" w:hAnsi="Times New Roman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704F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F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FC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FC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FC4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FC4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FC4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FC4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4F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04F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04F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04FC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04FC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04FC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04FC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04FC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04FC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04FC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04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4FC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04F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04F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04F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04F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04F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04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04F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04FC4"/>
    <w:rPr>
      <w:b/>
      <w:bCs/>
      <w:smallCaps/>
      <w:color w:val="0F4761" w:themeColor="accent1" w:themeShade="BF"/>
      <w:spacing w:val="5"/>
    </w:rPr>
  </w:style>
  <w:style w:type="table" w:customStyle="1" w:styleId="11">
    <w:name w:val="网格型1"/>
    <w:basedOn w:val="a1"/>
    <w:next w:val="ae"/>
    <w:uiPriority w:val="59"/>
    <w:rsid w:val="00704FC4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70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5D7B-00CB-451C-9712-662E9A6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</dc:creator>
  <cp:keywords/>
  <dc:description/>
  <cp:lastModifiedBy>杨晨</cp:lastModifiedBy>
  <cp:revision>1</cp:revision>
  <dcterms:created xsi:type="dcterms:W3CDTF">2024-03-05T01:43:00Z</dcterms:created>
  <dcterms:modified xsi:type="dcterms:W3CDTF">2024-03-05T01:48:00Z</dcterms:modified>
</cp:coreProperties>
</file>