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pacing w:val="20"/>
          <w:kern w:val="0"/>
          <w:sz w:val="44"/>
          <w:szCs w:val="44"/>
          <w:lang w:val="en-US" w:eastAsia="zh-CN"/>
        </w:rPr>
        <w:t>联络人回执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20"/>
          <w:kern w:val="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20"/>
        <w:gridCol w:w="870"/>
        <w:gridCol w:w="2685"/>
        <w:gridCol w:w="1710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268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  <w:tc>
          <w:tcPr>
            <w:tcW w:w="10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8"/>
                <w:szCs w:val="28"/>
                <w:vertAlign w:val="baseline"/>
                <w:lang w:val="en-GB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72B68F-38E3-442F-B1D5-12E79182CD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4736825-C0C1-408B-B667-C36DE137D5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AC7E50-B76D-4F8D-A56C-66731292403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F1929C9-981B-45D8-868F-CCFF7B48DA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07176574"/>
    <w:rsid w:val="071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Lines="0" w:afterLines="0"/>
      <w:ind w:left="134"/>
    </w:pPr>
    <w:rPr>
      <w:rFonts w:hint="eastAsia" w:ascii="仿宋"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2024-03-28T04:28:00Z</dcterms:created>
  <dc:creator>Lo</dc:creator>
  <cp:lastModifiedBy>Lo</cp:lastModifiedBy>
  <dcterms:modified xsi:type="dcterms:W3CDTF">2024-03-28T04:29:24Z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88C76674A31B4AAD807FA5AE623880EC_11</vt:lpwstr>
  </property>
</Properties>
</file>